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40" w:rsidRPr="00037440" w:rsidRDefault="00037440">
      <w:pPr>
        <w:rPr>
          <w:rFonts w:cstheme="minorHAnsi"/>
        </w:rPr>
      </w:pPr>
    </w:p>
    <w:p w:rsidR="00037440" w:rsidRPr="00037440" w:rsidRDefault="00037440" w:rsidP="003F29F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037440">
        <w:rPr>
          <w:rFonts w:eastAsia="Times New Roman" w:cstheme="minorHAnsi"/>
          <w:noProof/>
          <w:color w:val="0000FF"/>
          <w:lang w:eastAsia="pl-PL"/>
        </w:rPr>
        <w:drawing>
          <wp:inline distT="0" distB="0" distL="0" distR="0">
            <wp:extent cx="2286000" cy="352425"/>
            <wp:effectExtent l="0" t="0" r="0" b="9525"/>
            <wp:docPr id="1" name="Obraz 1" descr="Comarch">
              <a:hlinkClick xmlns:a="http://schemas.openxmlformats.org/drawingml/2006/main" r:id="rId5" tooltip="&quot;Comar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arch">
                      <a:hlinkClick r:id="rId5" tooltip="&quot;Comar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40" w:rsidRPr="00037440" w:rsidRDefault="00037440" w:rsidP="00037440">
      <w:pPr>
        <w:spacing w:after="0" w:line="240" w:lineRule="auto"/>
        <w:rPr>
          <w:rFonts w:eastAsia="Times New Roman" w:cstheme="minorHAnsi"/>
          <w:lang w:eastAsia="pl-PL"/>
        </w:rPr>
      </w:pPr>
    </w:p>
    <w:p w:rsidR="00037440" w:rsidRPr="00A60B3B" w:rsidRDefault="00037440" w:rsidP="00037440">
      <w:pPr>
        <w:spacing w:after="0" w:line="240" w:lineRule="auto"/>
        <w:rPr>
          <w:rFonts w:eastAsia="Times New Roman" w:cstheme="minorHAnsi"/>
          <w:b/>
          <w:bCs/>
          <w:kern w:val="36"/>
          <w:u w:val="single"/>
          <w:lang w:eastAsia="pl-PL"/>
        </w:rPr>
      </w:pPr>
      <w:r w:rsidRPr="00037440">
        <w:rPr>
          <w:rFonts w:eastAsia="Times New Roman" w:cstheme="minorHAnsi"/>
          <w:b/>
          <w:bCs/>
          <w:kern w:val="36"/>
          <w:u w:val="single"/>
          <w:lang w:eastAsia="pl-PL"/>
        </w:rPr>
        <w:t>Radca prawny</w:t>
      </w:r>
      <w:r w:rsidR="00A60B3B" w:rsidRPr="00A60B3B">
        <w:rPr>
          <w:rFonts w:eastAsia="Times New Roman" w:cstheme="minorHAnsi"/>
          <w:b/>
          <w:bCs/>
          <w:kern w:val="36"/>
          <w:u w:val="single"/>
          <w:lang w:eastAsia="pl-PL"/>
        </w:rPr>
        <w:t>, specjalista ds. zamówień publicznych</w:t>
      </w:r>
    </w:p>
    <w:p w:rsidR="00037440" w:rsidRPr="00037440" w:rsidRDefault="00037440" w:rsidP="00037440">
      <w:pPr>
        <w:spacing w:after="0" w:line="240" w:lineRule="auto"/>
        <w:rPr>
          <w:rFonts w:eastAsia="Times New Roman" w:cstheme="minorHAnsi"/>
          <w:b/>
          <w:bCs/>
          <w:kern w:val="36"/>
          <w:lang w:eastAsia="pl-PL"/>
        </w:rPr>
      </w:pPr>
    </w:p>
    <w:p w:rsidR="00037440" w:rsidRPr="00037440" w:rsidRDefault="00037440" w:rsidP="00037440">
      <w:pPr>
        <w:rPr>
          <w:rFonts w:cstheme="minorHAnsi"/>
        </w:rPr>
      </w:pPr>
      <w:r w:rsidRPr="00037440">
        <w:rPr>
          <w:rFonts w:cstheme="minorHAnsi"/>
        </w:rPr>
        <w:t>Numer referencyjny: RP/A</w:t>
      </w:r>
    </w:p>
    <w:p w:rsidR="00037440" w:rsidRPr="00037440" w:rsidRDefault="00037440" w:rsidP="00037440">
      <w:pPr>
        <w:rPr>
          <w:rFonts w:cstheme="minorHAnsi"/>
        </w:rPr>
      </w:pPr>
      <w:r w:rsidRPr="00037440">
        <w:rPr>
          <w:rFonts w:cstheme="minorHAnsi"/>
        </w:rPr>
        <w:t>Lokalizacje:</w:t>
      </w:r>
      <w:r>
        <w:rPr>
          <w:rFonts w:cstheme="minorHAnsi"/>
        </w:rPr>
        <w:t xml:space="preserve"> </w:t>
      </w:r>
      <w:r w:rsidRPr="00037440">
        <w:rPr>
          <w:rFonts w:cstheme="minorHAnsi"/>
        </w:rPr>
        <w:t>Kraków, Warszawa</w:t>
      </w:r>
    </w:p>
    <w:p w:rsidR="005318C9" w:rsidRDefault="00037440" w:rsidP="00037440">
      <w:pPr>
        <w:rPr>
          <w:rFonts w:cstheme="minorHAnsi"/>
        </w:rPr>
      </w:pPr>
      <w:r w:rsidRPr="00037440">
        <w:rPr>
          <w:rFonts w:cstheme="minorHAnsi"/>
        </w:rPr>
        <w:t>Posiadasz tytuł zawodowy radcy prawnego? Masz co najmniej 3-letnie doświadczenie w zakresie stosowania Prawa Zamówień Publicznych? W takim razie sprawdź naszą ofertę i aplikuj już dziś!</w:t>
      </w:r>
    </w:p>
    <w:p w:rsidR="005318C9" w:rsidRDefault="005318C9" w:rsidP="00037440">
      <w:pPr>
        <w:rPr>
          <w:rFonts w:cstheme="minorHAnsi"/>
        </w:rPr>
      </w:pPr>
      <w:r>
        <w:rPr>
          <w:rFonts w:cstheme="minorHAnsi"/>
        </w:rPr>
        <w:t>Link do przesłania CV:</w:t>
      </w:r>
    </w:p>
    <w:p w:rsidR="005318C9" w:rsidRDefault="005318C9" w:rsidP="005318C9">
      <w:hyperlink r:id="rId7" w:history="1">
        <w:r>
          <w:rPr>
            <w:rStyle w:val="Hipercze"/>
          </w:rPr>
          <w:t>https://kariera.comarch.pl/praca/radca-prawny-1819/</w:t>
        </w:r>
      </w:hyperlink>
    </w:p>
    <w:p w:rsidR="00037440" w:rsidRPr="00037440" w:rsidRDefault="00037440" w:rsidP="00037440">
      <w:pPr>
        <w:rPr>
          <w:rFonts w:eastAsia="Times New Roman" w:cstheme="minorHAnsi"/>
          <w:b/>
          <w:bCs/>
          <w:kern w:val="36"/>
          <w:lang w:eastAsia="pl-PL"/>
        </w:rPr>
      </w:pPr>
      <w:r w:rsidRPr="00037440">
        <w:rPr>
          <w:rFonts w:cstheme="minorHAnsi"/>
        </w:rPr>
        <w:br/>
      </w:r>
      <w:r w:rsidRPr="00037440">
        <w:rPr>
          <w:rFonts w:eastAsia="Times New Roman" w:cstheme="minorHAnsi"/>
          <w:b/>
          <w:bCs/>
          <w:kern w:val="36"/>
          <w:lang w:eastAsia="pl-PL"/>
        </w:rPr>
        <w:t>PROFIL PRACOWNIKA</w:t>
      </w:r>
      <w:r>
        <w:rPr>
          <w:rFonts w:eastAsia="Times New Roman" w:cstheme="minorHAnsi"/>
          <w:b/>
          <w:bCs/>
          <w:kern w:val="36"/>
          <w:lang w:eastAsia="pl-PL"/>
        </w:rPr>
        <w:t>:</w:t>
      </w:r>
    </w:p>
    <w:p w:rsidR="00037440" w:rsidRPr="00037440" w:rsidRDefault="00037440" w:rsidP="00037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Ukończone studia wyższe z zakresu prawa</w:t>
      </w:r>
    </w:p>
    <w:p w:rsidR="00037440" w:rsidRPr="00037440" w:rsidRDefault="00037440" w:rsidP="00037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Tytuł zawodowy radcy prawnego</w:t>
      </w:r>
    </w:p>
    <w:p w:rsidR="00037440" w:rsidRPr="00037440" w:rsidRDefault="00037440" w:rsidP="00037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Co najmniej 3-letnie doświadczenie w zakresie stosowania Prawa Zamówień Publicznych</w:t>
      </w:r>
    </w:p>
    <w:p w:rsidR="00037440" w:rsidRPr="00037440" w:rsidRDefault="00037440" w:rsidP="00037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Znajomość:</w:t>
      </w:r>
    </w:p>
    <w:p w:rsidR="00037440" w:rsidRPr="00037440" w:rsidRDefault="00037440" w:rsidP="000374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prawa autorskiego</w:t>
      </w:r>
    </w:p>
    <w:p w:rsidR="00037440" w:rsidRPr="00037440" w:rsidRDefault="00037440" w:rsidP="000374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umów z zakresu IT</w:t>
      </w:r>
    </w:p>
    <w:p w:rsidR="00037440" w:rsidRPr="00037440" w:rsidRDefault="00037440" w:rsidP="00037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 xml:space="preserve">Doświadczenie procesowe przed </w:t>
      </w:r>
      <w:r>
        <w:rPr>
          <w:rFonts w:cstheme="minorHAnsi"/>
        </w:rPr>
        <w:t>Krajową Izbą Odwoławczą</w:t>
      </w:r>
      <w:r w:rsidR="00A60B3B">
        <w:rPr>
          <w:rFonts w:cstheme="minorHAnsi"/>
        </w:rPr>
        <w:t>, Sądem Zamówień Publicznych</w:t>
      </w:r>
      <w:r>
        <w:rPr>
          <w:rFonts w:cstheme="minorHAnsi"/>
        </w:rPr>
        <w:t xml:space="preserve"> i </w:t>
      </w:r>
      <w:r w:rsidRPr="00037440">
        <w:rPr>
          <w:rFonts w:cstheme="minorHAnsi"/>
        </w:rPr>
        <w:t>sądami powszechnymi</w:t>
      </w:r>
    </w:p>
    <w:p w:rsidR="00037440" w:rsidRPr="00037440" w:rsidRDefault="00037440" w:rsidP="00037440">
      <w:p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eastAsia="Times New Roman" w:cstheme="minorHAnsi"/>
          <w:b/>
          <w:bCs/>
          <w:kern w:val="36"/>
          <w:lang w:eastAsia="pl-PL"/>
        </w:rPr>
        <w:t>ZADANIA</w:t>
      </w:r>
      <w:r>
        <w:rPr>
          <w:rFonts w:eastAsia="Times New Roman" w:cstheme="minorHAnsi"/>
          <w:b/>
          <w:bCs/>
          <w:kern w:val="36"/>
          <w:lang w:eastAsia="pl-PL"/>
        </w:rPr>
        <w:t>: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Stałe wsparcie działu handlowego w procesie udziału spółki jako wykonawcy w postępowaniach przetargowych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Konsultowanie z działem handlowym bieżących problemów związanych z udziałem w postępowaniach przetargowych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Przygotowywanie/ wsparcie w przygotowaniu pism w toku procesu przetargowego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Przygotowanie umów i weryfikacja wzorów umów w PZP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Sporządzenie odwołań do Krajowej Izby Odwoławczej, skarg do sądu zamówień publicznych, reprezentacja przed KIO i sądem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Wsparcie w toku realizacji zamówienia publicznego, konsultowanie bieżących problemów</w:t>
      </w:r>
    </w:p>
    <w:p w:rsidR="00037440" w:rsidRPr="00037440" w:rsidRDefault="00037440" w:rsidP="000374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Obsługa postępowań procesowych związanych z zamówieniami publicznymi</w:t>
      </w:r>
    </w:p>
    <w:p w:rsidR="00037440" w:rsidRPr="00037440" w:rsidRDefault="00037440" w:rsidP="0003744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36"/>
          <w:lang w:eastAsia="pl-PL"/>
        </w:rPr>
      </w:pPr>
      <w:r w:rsidRPr="00037440">
        <w:rPr>
          <w:rFonts w:eastAsia="Times New Roman" w:cstheme="minorHAnsi"/>
          <w:b/>
          <w:bCs/>
          <w:kern w:val="36"/>
          <w:lang w:eastAsia="pl-PL"/>
        </w:rPr>
        <w:t>OFERUJEMY:</w:t>
      </w:r>
    </w:p>
    <w:p w:rsidR="00037440" w:rsidRPr="00037440" w:rsidRDefault="00037440" w:rsidP="00037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Indywidualny plan szkoleń i konferencji</w:t>
      </w:r>
    </w:p>
    <w:p w:rsidR="00037440" w:rsidRPr="00037440" w:rsidRDefault="00037440" w:rsidP="00037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Nowe wyzwania wspierające rozwój zawodowy i podnoszące kwalifikacje</w:t>
      </w:r>
    </w:p>
    <w:p w:rsidR="00037440" w:rsidRPr="00037440" w:rsidRDefault="00037440" w:rsidP="00037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Prywatna opieka medyczna dla Ciebie i Twojej rodziny</w:t>
      </w:r>
    </w:p>
    <w:p w:rsidR="00037440" w:rsidRPr="00037440" w:rsidRDefault="00037440" w:rsidP="00037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Możliwość udziału w akcjach i wydarzeniach promujących aktywny tryb życia</w:t>
      </w:r>
    </w:p>
    <w:p w:rsidR="00037440" w:rsidRPr="00037440" w:rsidRDefault="00037440" w:rsidP="000374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037440">
        <w:rPr>
          <w:rFonts w:cstheme="minorHAnsi"/>
        </w:rPr>
        <w:t>Przyjazna atmosfera pracy w zgranych zespołach, o co dbamy m.in. poprzez udział w imprezach integracyjnych czy wspólnych inicjatywach dla lokalnych społeczności</w:t>
      </w:r>
    </w:p>
    <w:p w:rsidR="00037440" w:rsidRPr="00B3593E" w:rsidRDefault="00037440" w:rsidP="00B3593E">
      <w:pPr>
        <w:spacing w:before="100" w:beforeAutospacing="1" w:after="100" w:afterAutospacing="1" w:line="240" w:lineRule="auto"/>
        <w:ind w:left="720"/>
        <w:rPr>
          <w:rFonts w:cstheme="minorHAnsi"/>
        </w:rPr>
      </w:pPr>
      <w:bookmarkStart w:id="0" w:name="_GoBack"/>
      <w:bookmarkEnd w:id="0"/>
    </w:p>
    <w:sectPr w:rsidR="00037440" w:rsidRPr="00B3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1EE"/>
    <w:multiLevelType w:val="multilevel"/>
    <w:tmpl w:val="7E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7572F"/>
    <w:multiLevelType w:val="multilevel"/>
    <w:tmpl w:val="E7C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1CA0"/>
    <w:multiLevelType w:val="multilevel"/>
    <w:tmpl w:val="A20C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40"/>
    <w:rsid w:val="00037440"/>
    <w:rsid w:val="002F1293"/>
    <w:rsid w:val="003F29F7"/>
    <w:rsid w:val="0045481E"/>
    <w:rsid w:val="005318C9"/>
    <w:rsid w:val="00A60B3B"/>
    <w:rsid w:val="00B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920"/>
  <w15:chartTrackingRefBased/>
  <w15:docId w15:val="{DBA19EBE-731F-4CC6-88E7-268751F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7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4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31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iera.comarch.pl/praca/radca-prawny-18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ariera.comarch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Comarch</dc:creator>
  <cp:keywords/>
  <dc:description/>
  <cp:lastModifiedBy>Comarch</cp:lastModifiedBy>
  <cp:revision>3</cp:revision>
  <dcterms:created xsi:type="dcterms:W3CDTF">2025-07-07T13:11:00Z</dcterms:created>
  <dcterms:modified xsi:type="dcterms:W3CDTF">2025-07-07T14:22:00Z</dcterms:modified>
</cp:coreProperties>
</file>